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0930"/>
            <wp:effectExtent l="0" t="0" r="14605" b="7620"/>
            <wp:docPr id="94" name="图片 94" descr="图像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 descr="图像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0930"/>
            <wp:effectExtent l="0" t="0" r="14605" b="7620"/>
            <wp:docPr id="93" name="图片 93" descr="图像-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 descr="图像-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0930"/>
            <wp:effectExtent l="0" t="0" r="14605" b="7620"/>
            <wp:docPr id="92" name="图片 92" descr="图像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图像-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2245" cy="7440930"/>
            <wp:effectExtent l="0" t="0" r="14605" b="7620"/>
            <wp:docPr id="91" name="图片 91" descr="图像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 descr="图像-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7440930"/>
            <wp:effectExtent l="0" t="0" r="14605" b="7620"/>
            <wp:docPr id="95" name="图片 95" descr="图像-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 descr="图像-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CB524B"/>
    <w:rsid w:val="7DCB5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2019-09-18T02:12:00Z</dcterms:created>
  <dc:creator>。</dc:creator>
  <cp:lastModifiedBy>。</cp:lastModifiedBy>
  <dcterms:modified xsi:type="dcterms:W3CDTF">2019-09-18T02:23:12Z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